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7B" w:rsidRPr="00B30B13" w:rsidRDefault="000E037B" w:rsidP="00B30B13">
      <w:bookmarkStart w:id="0" w:name="_GoBack"/>
      <w:bookmarkEnd w:id="0"/>
      <w:r w:rsidRPr="00B30B13">
        <w:rPr>
          <w:noProof/>
        </w:rPr>
        <w:drawing>
          <wp:inline distT="0" distB="0" distL="0" distR="0">
            <wp:extent cx="17716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7B" w:rsidRPr="00B30B13" w:rsidRDefault="000E037B" w:rsidP="006A6B82"/>
    <w:p w:rsidR="000E037B" w:rsidRPr="00B30B13" w:rsidRDefault="000E037B" w:rsidP="006A6B82"/>
    <w:p w:rsidR="00B30B13" w:rsidRPr="00B30B13" w:rsidRDefault="00B30B13" w:rsidP="00B30B13"/>
    <w:p w:rsidR="00B30B13" w:rsidRPr="00B30B13" w:rsidRDefault="00B30B13" w:rsidP="00B30B13">
      <w:pPr>
        <w:jc w:val="center"/>
        <w:rPr>
          <w:b/>
          <w:sz w:val="28"/>
          <w:szCs w:val="28"/>
        </w:rPr>
      </w:pPr>
      <w:r w:rsidRPr="00B30B13">
        <w:rPr>
          <w:b/>
          <w:sz w:val="28"/>
          <w:szCs w:val="28"/>
        </w:rPr>
        <w:t>E-Science Institute Capstone</w:t>
      </w:r>
    </w:p>
    <w:p w:rsidR="00B30B13" w:rsidRPr="00B30B13" w:rsidRDefault="00B30B13" w:rsidP="00B30B13">
      <w:pPr>
        <w:jc w:val="center"/>
        <w:rPr>
          <w:b/>
          <w:sz w:val="28"/>
          <w:szCs w:val="28"/>
        </w:rPr>
      </w:pPr>
      <w:r w:rsidRPr="00B30B13">
        <w:rPr>
          <w:b/>
          <w:sz w:val="28"/>
          <w:szCs w:val="28"/>
        </w:rPr>
        <w:t>Collaboration Matrix</w:t>
      </w:r>
    </w:p>
    <w:p w:rsidR="00B30B13" w:rsidRPr="00B30B13" w:rsidRDefault="00B30B13" w:rsidP="00B30B1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2109"/>
        <w:gridCol w:w="2090"/>
        <w:gridCol w:w="2796"/>
        <w:gridCol w:w="2283"/>
        <w:gridCol w:w="2312"/>
      </w:tblGrid>
      <w:tr w:rsidR="00B30B13" w:rsidRPr="00B30B13" w:rsidTr="00B30B13"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>
            <w:r w:rsidRPr="00B30B13">
              <w:t>NEED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>
            <w:r w:rsidRPr="00B30B13">
              <w:t>INTERNAL PARTNER(S)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>
            <w:r w:rsidRPr="00B30B13">
              <w:t>EXTERNAL PARTNER(S)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>
            <w:r w:rsidRPr="00B30B13">
              <w:t>BENEFIT TO THE PARTNER(S)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>
            <w:r w:rsidRPr="00B30B13">
              <w:t>CONTRIBUTION BY LIBRARY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>
            <w:r w:rsidRPr="00B30B13">
              <w:t>DESIRED OUTCOME</w:t>
            </w:r>
          </w:p>
        </w:tc>
      </w:tr>
      <w:tr w:rsidR="00B30B13" w:rsidRPr="00B30B13" w:rsidTr="00B30B13">
        <w:trPr>
          <w:trHeight w:val="3518"/>
        </w:trPr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>
            <w:r w:rsidRPr="00B30B13">
              <w:t>Preservation of Large Amounts of Research Data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13" w:rsidRPr="00B30B13" w:rsidRDefault="00B30B13">
            <w:r w:rsidRPr="00B30B13">
              <w:rPr>
                <w:b/>
                <w:bCs/>
              </w:rPr>
              <w:t>Central IT</w:t>
            </w:r>
            <w:r w:rsidRPr="00B30B13">
              <w:t xml:space="preserve"> – To provide storage capacity and tech expertise.</w:t>
            </w:r>
          </w:p>
          <w:p w:rsidR="00B30B13" w:rsidRPr="00B30B13" w:rsidRDefault="00B30B13"/>
          <w:p w:rsidR="00B30B13" w:rsidRPr="00B30B13" w:rsidRDefault="00B30B13">
            <w:r w:rsidRPr="00B30B13">
              <w:rPr>
                <w:b/>
                <w:bCs/>
              </w:rPr>
              <w:t>Research Center(s)</w:t>
            </w:r>
            <w:r w:rsidRPr="00B30B13">
              <w:t xml:space="preserve"> – To provide functional requirements and financial commitments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>
            <w:r w:rsidRPr="00B30B13">
              <w:rPr>
                <w:b/>
                <w:bCs/>
              </w:rPr>
              <w:t>Portico</w:t>
            </w:r>
            <w:r w:rsidRPr="00B30B13">
              <w:t xml:space="preserve"> – Tap their experience and expertise in providing preservation services for published scholarly literature (including developing a business model for this service)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13" w:rsidRPr="00B30B13" w:rsidRDefault="00B30B13">
            <w:r w:rsidRPr="00B30B13">
              <w:rPr>
                <w:b/>
                <w:bCs/>
              </w:rPr>
              <w:t>Central IT</w:t>
            </w:r>
            <w:r w:rsidRPr="00B30B13">
              <w:t xml:space="preserve"> – addressing this need may lead to new or more </w:t>
            </w:r>
            <w:proofErr w:type="gramStart"/>
            <w:r w:rsidRPr="00B30B13">
              <w:t>developed  relationships</w:t>
            </w:r>
            <w:proofErr w:type="gramEnd"/>
            <w:r w:rsidRPr="00B30B13">
              <w:t xml:space="preserve"> with researcher centers.</w:t>
            </w:r>
          </w:p>
          <w:p w:rsidR="00B30B13" w:rsidRPr="00B30B13" w:rsidRDefault="00B30B13"/>
          <w:p w:rsidR="00B30B13" w:rsidRPr="00B30B13" w:rsidRDefault="00B30B13">
            <w:r w:rsidRPr="00B30B13">
              <w:rPr>
                <w:b/>
                <w:bCs/>
              </w:rPr>
              <w:t>Research Center(s)</w:t>
            </w:r>
            <w:r w:rsidRPr="00B30B13">
              <w:t xml:space="preserve"> – demonstration to funding agencies their capacity to address requirements -&gt; better able to compete for funding.</w:t>
            </w:r>
          </w:p>
          <w:p w:rsidR="00B30B13" w:rsidRPr="00B30B13" w:rsidRDefault="00B30B13"/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 w:rsidP="00B30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B30B13">
              <w:t xml:space="preserve">Leadership and Project Coordination </w:t>
            </w:r>
          </w:p>
          <w:p w:rsidR="00B30B13" w:rsidRPr="00B30B13" w:rsidRDefault="00B30B13" w:rsidP="00B30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B30B13">
              <w:t>Preservation Metadata</w:t>
            </w:r>
          </w:p>
          <w:p w:rsidR="00B30B13" w:rsidRDefault="00B30B13" w:rsidP="00B30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B30B13">
              <w:t>Preservation Policies</w:t>
            </w:r>
          </w:p>
          <w:p w:rsidR="001412E6" w:rsidRPr="00B30B13" w:rsidRDefault="001412E6" w:rsidP="00B30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Implementation and operation of an appropriate digital preservation infrastructure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13" w:rsidRPr="00B30B13" w:rsidRDefault="00B30B13">
            <w:r w:rsidRPr="00B30B13">
              <w:t xml:space="preserve">A trusted and sustainable preservation service for research centers to use to enable reliable long-term access to their data.  </w:t>
            </w:r>
          </w:p>
          <w:p w:rsidR="00B30B13" w:rsidRPr="00B30B13" w:rsidRDefault="00B30B13"/>
          <w:p w:rsidR="00B30B13" w:rsidRPr="00B30B13" w:rsidRDefault="00B30B13"/>
        </w:tc>
      </w:tr>
      <w:tr w:rsidR="00B30B13" w:rsidRPr="00B30B13" w:rsidTr="00B30B13">
        <w:trPr>
          <w:trHeight w:val="9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B13" w:rsidRPr="00B30B13" w:rsidRDefault="00B30B1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B13" w:rsidRPr="00B30B13" w:rsidRDefault="00B30B1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B13" w:rsidRPr="00B30B13" w:rsidRDefault="00B30B13"/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>
            <w:r w:rsidRPr="00B30B13">
              <w:rPr>
                <w:b/>
                <w:bCs/>
              </w:rPr>
              <w:t>Portico</w:t>
            </w:r>
            <w:r w:rsidRPr="00B30B13">
              <w:t xml:space="preserve"> – a potential new market to explore and develop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B13" w:rsidRPr="00B30B13" w:rsidRDefault="00B30B1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B13" w:rsidRPr="00B30B13" w:rsidRDefault="00B30B13"/>
        </w:tc>
      </w:tr>
    </w:tbl>
    <w:p w:rsidR="00B30B13" w:rsidRPr="00B30B13" w:rsidRDefault="00B30B13" w:rsidP="00B30B13"/>
    <w:p w:rsidR="00046F90" w:rsidRDefault="00046F90" w:rsidP="00046F90">
      <w:r>
        <w:t>Version 1.0 January, 2012</w:t>
      </w:r>
    </w:p>
    <w:p w:rsidR="00B30B13" w:rsidRDefault="00B30B13">
      <w:pPr>
        <w:spacing w:after="200" w:line="276" w:lineRule="auto"/>
      </w:pPr>
      <w:r>
        <w:br w:type="page"/>
      </w:r>
    </w:p>
    <w:p w:rsidR="00B30B13" w:rsidRDefault="00B30B13" w:rsidP="00B30B13">
      <w:r w:rsidRPr="00B30B13">
        <w:rPr>
          <w:noProof/>
        </w:rPr>
        <w:lastRenderedPageBreak/>
        <w:drawing>
          <wp:inline distT="0" distB="0" distL="0" distR="0">
            <wp:extent cx="1771650" cy="381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13" w:rsidRDefault="00B30B13" w:rsidP="00B30B13"/>
    <w:p w:rsidR="00B30B13" w:rsidRDefault="00B30B13" w:rsidP="00B30B13"/>
    <w:p w:rsidR="00B30B13" w:rsidRPr="00B30B13" w:rsidRDefault="00B30B13" w:rsidP="00B30B13">
      <w:r w:rsidRPr="00B30B13">
        <w:t>Definitions:</w:t>
      </w:r>
    </w:p>
    <w:p w:rsidR="00B30B13" w:rsidRPr="00B30B13" w:rsidRDefault="00B30B13" w:rsidP="00B30B13"/>
    <w:p w:rsidR="00B30B13" w:rsidRPr="00B30B13" w:rsidRDefault="00B30B13" w:rsidP="00B30B13">
      <w:r>
        <w:t>NEED – W</w:t>
      </w:r>
      <w:r w:rsidRPr="00B30B13">
        <w:t xml:space="preserve">hat is the need or purpose to be addressed through a collaboration of some kind?  </w:t>
      </w:r>
    </w:p>
    <w:p w:rsidR="00B30B13" w:rsidRPr="00B30B13" w:rsidRDefault="00B30B13" w:rsidP="00B30B13"/>
    <w:p w:rsidR="00B30B13" w:rsidRPr="00B30B13" w:rsidRDefault="00B30B13" w:rsidP="00B30B13">
      <w:r w:rsidRPr="00B30B13">
        <w:t>INTERNAL PARTNER(S) - Who could the libraries collaborate with at their institution to address the need and why?</w:t>
      </w:r>
    </w:p>
    <w:p w:rsidR="00B30B13" w:rsidRPr="00B30B13" w:rsidRDefault="00B30B13" w:rsidP="00B30B13"/>
    <w:p w:rsidR="00B30B13" w:rsidRPr="00B30B13" w:rsidRDefault="00B30B13" w:rsidP="00B30B13">
      <w:r w:rsidRPr="00B30B13">
        <w:t>EXTERNAL PARTNER(S) - Who could the libraries collaborate with outside of their institution to address the need and why?</w:t>
      </w:r>
    </w:p>
    <w:p w:rsidR="00B30B13" w:rsidRPr="00B30B13" w:rsidRDefault="00B30B13" w:rsidP="00B30B13"/>
    <w:p w:rsidR="00B30B13" w:rsidRPr="00B30B13" w:rsidRDefault="00B30B13" w:rsidP="00B30B13">
      <w:r w:rsidRPr="00B30B13">
        <w:t>BENEFIT TO THE PARTNER(S) - What would be in it for the collaborators?  Why would they want to collaborate?</w:t>
      </w:r>
    </w:p>
    <w:p w:rsidR="00B30B13" w:rsidRPr="00B30B13" w:rsidRDefault="00B30B13" w:rsidP="00B30B13"/>
    <w:p w:rsidR="00B30B13" w:rsidRPr="00B30B13" w:rsidRDefault="00B30B13" w:rsidP="00B30B13">
      <w:r w:rsidRPr="00B30B13">
        <w:t>CONTRIBUTION BY LIBRARY - What could / would the library bring to the table?</w:t>
      </w:r>
    </w:p>
    <w:p w:rsidR="00B30B13" w:rsidRPr="00B30B13" w:rsidRDefault="00B30B13" w:rsidP="00B30B13"/>
    <w:p w:rsidR="00B30B13" w:rsidRPr="00B30B13" w:rsidRDefault="00B30B13" w:rsidP="00B30B13">
      <w:r w:rsidRPr="00B30B13">
        <w:t xml:space="preserve">DESIRED OUTCOME – What would the end result look like? </w:t>
      </w:r>
    </w:p>
    <w:p w:rsidR="00B30B13" w:rsidRDefault="00B30B13">
      <w:pPr>
        <w:spacing w:after="200" w:line="276" w:lineRule="auto"/>
      </w:pPr>
      <w:r>
        <w:br w:type="page"/>
      </w:r>
    </w:p>
    <w:p w:rsidR="00B30B13" w:rsidRDefault="00B30B13" w:rsidP="00B30B13">
      <w:pPr>
        <w:rPr>
          <w:b/>
          <w:sz w:val="28"/>
          <w:szCs w:val="28"/>
        </w:rPr>
      </w:pPr>
      <w:r w:rsidRPr="00B30B13">
        <w:rPr>
          <w:noProof/>
        </w:rPr>
        <w:lastRenderedPageBreak/>
        <w:drawing>
          <wp:inline distT="0" distB="0" distL="0" distR="0">
            <wp:extent cx="177165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13" w:rsidRDefault="00B30B13" w:rsidP="00B30B13">
      <w:pPr>
        <w:jc w:val="center"/>
        <w:rPr>
          <w:b/>
          <w:sz w:val="28"/>
          <w:szCs w:val="28"/>
        </w:rPr>
      </w:pPr>
    </w:p>
    <w:p w:rsidR="00B30B13" w:rsidRPr="00B30B13" w:rsidRDefault="00B30B13" w:rsidP="00B30B13">
      <w:pPr>
        <w:jc w:val="center"/>
        <w:rPr>
          <w:b/>
          <w:sz w:val="28"/>
          <w:szCs w:val="28"/>
        </w:rPr>
      </w:pPr>
      <w:r w:rsidRPr="00B30B13">
        <w:rPr>
          <w:b/>
          <w:sz w:val="28"/>
          <w:szCs w:val="28"/>
        </w:rPr>
        <w:t>E-Science Institute Capstone</w:t>
      </w:r>
    </w:p>
    <w:p w:rsidR="00B30B13" w:rsidRPr="00B30B13" w:rsidRDefault="00B30B13" w:rsidP="00B3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</w:t>
      </w:r>
      <w:r w:rsidRPr="00B30B13">
        <w:rPr>
          <w:b/>
          <w:sz w:val="28"/>
          <w:szCs w:val="28"/>
        </w:rPr>
        <w:t>Collaboration Matrix</w:t>
      </w:r>
    </w:p>
    <w:p w:rsidR="00B30B13" w:rsidRPr="00B30B13" w:rsidRDefault="00B30B13" w:rsidP="00B30B1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146"/>
        <w:gridCol w:w="2146"/>
        <w:gridCol w:w="2709"/>
        <w:gridCol w:w="2262"/>
        <w:gridCol w:w="2375"/>
      </w:tblGrid>
      <w:tr w:rsidR="00B30B13" w:rsidRPr="00B30B13" w:rsidTr="00B30B13"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 w:rsidP="00B70ED3">
            <w:r w:rsidRPr="00B30B13">
              <w:t>NEED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 w:rsidP="00B70ED3">
            <w:r w:rsidRPr="00B30B13">
              <w:t>INTERNAL PARTNER(S)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 w:rsidP="00B70ED3">
            <w:r w:rsidRPr="00B30B13">
              <w:t>EXTERNAL PARTNER(S)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 w:rsidP="00B70ED3">
            <w:r w:rsidRPr="00B30B13">
              <w:t>BENEFIT TO THE PARTNER(S)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 w:rsidP="00B70ED3">
            <w:r w:rsidRPr="00B30B13">
              <w:t>CONTRIBUTION BY LIBRARY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 w:rsidP="00B70ED3">
            <w:r w:rsidRPr="00B30B13">
              <w:t>DESIRED OUTCOME</w:t>
            </w:r>
          </w:p>
        </w:tc>
      </w:tr>
      <w:tr w:rsidR="00B30B13" w:rsidRPr="00B30B13" w:rsidTr="00B30B13">
        <w:trPr>
          <w:trHeight w:val="4426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 w:rsidP="00B70ED3"/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13" w:rsidRPr="00B30B13" w:rsidRDefault="00B30B13" w:rsidP="00B70ED3"/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 w:rsidP="00B70ED3"/>
        </w:tc>
        <w:tc>
          <w:tcPr>
            <w:tcW w:w="2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13" w:rsidRPr="00B30B13" w:rsidRDefault="00B30B13" w:rsidP="00B30B13"/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13" w:rsidRPr="00B30B13" w:rsidRDefault="00B30B13" w:rsidP="00B30B13">
            <w:pPr>
              <w:pStyle w:val="ListParagraph"/>
              <w:spacing w:after="0" w:line="240" w:lineRule="auto"/>
              <w:ind w:left="360"/>
              <w:contextualSpacing/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13" w:rsidRPr="00B30B13" w:rsidRDefault="00B30B13" w:rsidP="00B70ED3"/>
          <w:p w:rsidR="00B30B13" w:rsidRPr="00B30B13" w:rsidRDefault="00B30B13" w:rsidP="00B70ED3"/>
        </w:tc>
      </w:tr>
    </w:tbl>
    <w:p w:rsidR="00B30B13" w:rsidRPr="00B30B13" w:rsidRDefault="00B30B13" w:rsidP="00B30B13"/>
    <w:p w:rsidR="00046F90" w:rsidRDefault="00046F90" w:rsidP="00046F90">
      <w:r>
        <w:t>Version 1.0 January, 2012</w:t>
      </w:r>
    </w:p>
    <w:p w:rsidR="00B30B13" w:rsidRDefault="00B30B13" w:rsidP="00B30B13">
      <w:pPr>
        <w:spacing w:after="200" w:line="276" w:lineRule="auto"/>
      </w:pPr>
    </w:p>
    <w:p w:rsidR="008635C9" w:rsidRPr="00B30B13" w:rsidRDefault="008635C9" w:rsidP="00B30B13">
      <w:pPr>
        <w:jc w:val="center"/>
      </w:pPr>
    </w:p>
    <w:sectPr w:rsidR="008635C9" w:rsidRPr="00B30B13" w:rsidSect="00B30B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8E8"/>
    <w:multiLevelType w:val="hybridMultilevel"/>
    <w:tmpl w:val="557A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E7EB1"/>
    <w:multiLevelType w:val="hybridMultilevel"/>
    <w:tmpl w:val="2DEE8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82"/>
    <w:rsid w:val="00046F90"/>
    <w:rsid w:val="0007081C"/>
    <w:rsid w:val="000E037B"/>
    <w:rsid w:val="001412E6"/>
    <w:rsid w:val="002B6682"/>
    <w:rsid w:val="0035253A"/>
    <w:rsid w:val="00376101"/>
    <w:rsid w:val="006A6B82"/>
    <w:rsid w:val="008635C9"/>
    <w:rsid w:val="00921285"/>
    <w:rsid w:val="00990162"/>
    <w:rsid w:val="00B30B13"/>
    <w:rsid w:val="00E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82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8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Jenna Winberry</cp:lastModifiedBy>
  <cp:revision>2</cp:revision>
  <dcterms:created xsi:type="dcterms:W3CDTF">2012-03-26T19:12:00Z</dcterms:created>
  <dcterms:modified xsi:type="dcterms:W3CDTF">2012-03-26T19:12:00Z</dcterms:modified>
</cp:coreProperties>
</file>